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3" w:rsidRDefault="008A08A3" w:rsidP="007F15C1"/>
    <w:p w:rsidR="00EC32A5" w:rsidRPr="00EC32A5" w:rsidRDefault="008379AE" w:rsidP="007F15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„Absolut Crossover“ verband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Blasorchester, Big Band und Jazz-Rock-Combo mit Gesang</w:t>
      </w:r>
    </w:p>
    <w:p w:rsidR="00EC32A5" w:rsidRPr="00EC32A5" w:rsidRDefault="008379AE" w:rsidP="00EC32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Fulminantes </w:t>
      </w:r>
      <w:r w:rsidR="00CB7996">
        <w:rPr>
          <w:rFonts w:ascii="Arial" w:hAnsi="Arial" w:cs="Arial"/>
          <w:b/>
        </w:rPr>
        <w:t>Herbst</w:t>
      </w:r>
      <w:r w:rsidR="00EC32A5" w:rsidRPr="00EC32A5">
        <w:rPr>
          <w:rFonts w:ascii="Arial" w:hAnsi="Arial" w:cs="Arial"/>
          <w:b/>
        </w:rPr>
        <w:t>konzert Musikkapelle der Kleinmünchner</w:t>
      </w:r>
    </w:p>
    <w:p w:rsidR="00EC32A5" w:rsidRPr="00EC32A5" w:rsidRDefault="00EC32A5" w:rsidP="007F15C1">
      <w:pPr>
        <w:rPr>
          <w:rFonts w:ascii="Arial" w:hAnsi="Arial" w:cs="Arial"/>
        </w:rPr>
      </w:pPr>
    </w:p>
    <w:p w:rsidR="00EC32A5" w:rsidRPr="00EC32A5" w:rsidRDefault="00EC32A5" w:rsidP="00EC32A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EC32A5">
        <w:rPr>
          <w:rFonts w:ascii="Arial" w:hAnsi="Arial" w:cs="Arial"/>
          <w:b/>
          <w:i/>
          <w:sz w:val="20"/>
          <w:szCs w:val="20"/>
        </w:rPr>
        <w:t xml:space="preserve">Linz. </w:t>
      </w:r>
      <w:r w:rsidR="008379AE">
        <w:rPr>
          <w:rFonts w:ascii="Arial" w:hAnsi="Arial" w:cs="Arial"/>
          <w:b/>
          <w:i/>
          <w:sz w:val="20"/>
          <w:szCs w:val="20"/>
        </w:rPr>
        <w:t xml:space="preserve">Blasmusik ist wirklich nicht gleich Blasmusik. Das bewies wieder einmal die Musikkapelle der Kleinmünchner unter der Leitung von Bezirkskapellmeister Karl </w:t>
      </w:r>
      <w:proofErr w:type="spellStart"/>
      <w:r w:rsidR="008379AE">
        <w:rPr>
          <w:rFonts w:ascii="Arial" w:hAnsi="Arial" w:cs="Arial"/>
          <w:b/>
          <w:i/>
          <w:sz w:val="20"/>
          <w:szCs w:val="20"/>
        </w:rPr>
        <w:t>Aichhorn</w:t>
      </w:r>
      <w:proofErr w:type="spellEnd"/>
      <w:r w:rsidR="008379AE">
        <w:rPr>
          <w:rFonts w:ascii="Arial" w:hAnsi="Arial" w:cs="Arial"/>
          <w:b/>
          <w:i/>
          <w:sz w:val="20"/>
          <w:szCs w:val="20"/>
        </w:rPr>
        <w:t xml:space="preserve"> am vergangenen Sonntag bei ihrem Herbstkonzert „Absolut Crossover“</w:t>
      </w:r>
      <w:r w:rsidR="000D1C2C">
        <w:rPr>
          <w:rFonts w:ascii="Arial" w:hAnsi="Arial" w:cs="Arial"/>
          <w:b/>
          <w:i/>
          <w:sz w:val="20"/>
          <w:szCs w:val="20"/>
        </w:rPr>
        <w:t>.</w:t>
      </w:r>
    </w:p>
    <w:p w:rsidR="00EC32A5" w:rsidRPr="00EC32A5" w:rsidRDefault="00EC32A5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0D1C2C" w:rsidRDefault="008379AE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300 Besucherinnen und Besucher überzeugten sich am Sonntag, dem 20. November 2016, im Volkshaus </w:t>
      </w:r>
      <w:proofErr w:type="spellStart"/>
      <w:r>
        <w:rPr>
          <w:rFonts w:ascii="Arial" w:hAnsi="Arial" w:cs="Arial"/>
          <w:sz w:val="20"/>
          <w:szCs w:val="20"/>
        </w:rPr>
        <w:t>Bindermichl</w:t>
      </w:r>
      <w:proofErr w:type="spellEnd"/>
      <w:r>
        <w:rPr>
          <w:rFonts w:ascii="Arial" w:hAnsi="Arial" w:cs="Arial"/>
          <w:sz w:val="20"/>
          <w:szCs w:val="20"/>
        </w:rPr>
        <w:t xml:space="preserve"> davon, dass Blasmusik wirklich mehr ist als „</w:t>
      </w:r>
      <w:proofErr w:type="spellStart"/>
      <w:r>
        <w:rPr>
          <w:rFonts w:ascii="Arial" w:hAnsi="Arial" w:cs="Arial"/>
          <w:sz w:val="20"/>
          <w:szCs w:val="20"/>
        </w:rPr>
        <w:t>Umtata</w:t>
      </w:r>
      <w:proofErr w:type="spellEnd"/>
      <w:r>
        <w:rPr>
          <w:rFonts w:ascii="Arial" w:hAnsi="Arial" w:cs="Arial"/>
          <w:sz w:val="20"/>
          <w:szCs w:val="20"/>
        </w:rPr>
        <w:t>“ und Märsche. Die für ihre vielseitigen Konzertprogramme bereits bekannte Musikkapelle der Kleinmünchner spannte</w:t>
      </w:r>
      <w:r w:rsidR="000D1C2C" w:rsidRPr="000D1C2C">
        <w:rPr>
          <w:rFonts w:ascii="Arial" w:hAnsi="Arial" w:cs="Arial"/>
          <w:sz w:val="20"/>
          <w:szCs w:val="20"/>
        </w:rPr>
        <w:t xml:space="preserve"> </w:t>
      </w:r>
      <w:r w:rsidR="00CB7996" w:rsidRPr="000D1C2C">
        <w:rPr>
          <w:rFonts w:ascii="Arial" w:hAnsi="Arial" w:cs="Arial"/>
          <w:sz w:val="20"/>
          <w:szCs w:val="20"/>
        </w:rPr>
        <w:t xml:space="preserve">einen weiten Bogen von </w:t>
      </w:r>
      <w:r w:rsidR="00CB7996" w:rsidRPr="000D1C2C">
        <w:rPr>
          <w:rFonts w:ascii="Arial" w:hAnsi="Arial" w:cs="Arial"/>
          <w:b/>
          <w:sz w:val="20"/>
          <w:szCs w:val="20"/>
        </w:rPr>
        <w:t>sinfonischer Musik</w:t>
      </w:r>
      <w:r w:rsidR="000D1C2C">
        <w:rPr>
          <w:rFonts w:ascii="Arial" w:hAnsi="Arial" w:cs="Arial"/>
          <w:sz w:val="20"/>
          <w:szCs w:val="20"/>
        </w:rPr>
        <w:t xml:space="preserve"> über </w:t>
      </w:r>
      <w:r w:rsidR="000D1C2C" w:rsidRPr="000D1C2C">
        <w:rPr>
          <w:rFonts w:ascii="Arial" w:hAnsi="Arial" w:cs="Arial"/>
          <w:b/>
          <w:sz w:val="20"/>
          <w:szCs w:val="20"/>
        </w:rPr>
        <w:t>Filmmusik, Pop, Rock</w:t>
      </w:r>
      <w:r w:rsidR="000D1C2C">
        <w:rPr>
          <w:rFonts w:ascii="Arial" w:hAnsi="Arial" w:cs="Arial"/>
          <w:sz w:val="20"/>
          <w:szCs w:val="20"/>
        </w:rPr>
        <w:t xml:space="preserve"> und </w:t>
      </w:r>
      <w:r w:rsidR="00CB7996" w:rsidRPr="000D1C2C">
        <w:rPr>
          <w:rFonts w:ascii="Arial" w:hAnsi="Arial" w:cs="Arial"/>
          <w:b/>
          <w:sz w:val="20"/>
          <w:szCs w:val="20"/>
        </w:rPr>
        <w:t>Jazz</w:t>
      </w:r>
      <w:r>
        <w:rPr>
          <w:rFonts w:ascii="Arial" w:hAnsi="Arial" w:cs="Arial"/>
          <w:sz w:val="20"/>
          <w:szCs w:val="20"/>
        </w:rPr>
        <w:t>, klassischem</w:t>
      </w:r>
      <w:r w:rsidR="00CB7996" w:rsidRPr="000D1C2C">
        <w:rPr>
          <w:rFonts w:ascii="Arial" w:hAnsi="Arial" w:cs="Arial"/>
          <w:sz w:val="20"/>
          <w:szCs w:val="20"/>
        </w:rPr>
        <w:t xml:space="preserve"> </w:t>
      </w:r>
      <w:r w:rsidR="00CB7996" w:rsidRPr="000D1C2C">
        <w:rPr>
          <w:rFonts w:ascii="Arial" w:hAnsi="Arial" w:cs="Arial"/>
          <w:b/>
          <w:sz w:val="20"/>
          <w:szCs w:val="20"/>
        </w:rPr>
        <w:t>Big Band Sound</w:t>
      </w:r>
      <w:r w:rsidR="00CB7996" w:rsidRPr="000D1C2C">
        <w:rPr>
          <w:rFonts w:ascii="Arial" w:hAnsi="Arial" w:cs="Arial"/>
          <w:sz w:val="20"/>
          <w:szCs w:val="20"/>
        </w:rPr>
        <w:t xml:space="preserve"> bis hin zur</w:t>
      </w:r>
      <w:r w:rsidR="000D1C2C">
        <w:rPr>
          <w:rFonts w:ascii="Arial" w:hAnsi="Arial" w:cs="Arial"/>
          <w:sz w:val="20"/>
          <w:szCs w:val="20"/>
        </w:rPr>
        <w:t xml:space="preserve"> traditionellen Begräbnismusik </w:t>
      </w:r>
      <w:r w:rsidR="00CB7996" w:rsidRPr="000D1C2C">
        <w:rPr>
          <w:rFonts w:ascii="Arial" w:hAnsi="Arial" w:cs="Arial"/>
          <w:sz w:val="20"/>
          <w:szCs w:val="20"/>
        </w:rPr>
        <w:t xml:space="preserve">aus </w:t>
      </w:r>
      <w:r w:rsidR="00CB7996" w:rsidRPr="000D1C2C">
        <w:rPr>
          <w:rFonts w:ascii="Arial" w:hAnsi="Arial" w:cs="Arial"/>
          <w:b/>
          <w:sz w:val="20"/>
          <w:szCs w:val="20"/>
        </w:rPr>
        <w:t>New Orleans</w:t>
      </w:r>
      <w:r>
        <w:rPr>
          <w:rFonts w:ascii="Arial" w:hAnsi="Arial" w:cs="Arial"/>
          <w:sz w:val="20"/>
          <w:szCs w:val="20"/>
        </w:rPr>
        <w:t>. Viele dieser Facetten wu</w:t>
      </w:r>
      <w:r w:rsidR="00CB7996" w:rsidRPr="000D1C2C">
        <w:rPr>
          <w:rFonts w:ascii="Arial" w:hAnsi="Arial" w:cs="Arial"/>
          <w:sz w:val="20"/>
          <w:szCs w:val="20"/>
        </w:rPr>
        <w:t>rde</w:t>
      </w:r>
      <w:r w:rsidR="000D1C2C">
        <w:rPr>
          <w:rFonts w:ascii="Arial" w:hAnsi="Arial" w:cs="Arial"/>
          <w:sz w:val="20"/>
          <w:szCs w:val="20"/>
        </w:rPr>
        <w:t xml:space="preserve">n immer wieder innerhalb eines </w:t>
      </w:r>
      <w:r w:rsidR="00CB7996" w:rsidRPr="000D1C2C">
        <w:rPr>
          <w:rFonts w:ascii="Arial" w:hAnsi="Arial" w:cs="Arial"/>
          <w:sz w:val="20"/>
          <w:szCs w:val="20"/>
        </w:rPr>
        <w:t>Stück</w:t>
      </w:r>
      <w:r w:rsidR="000D1C2C">
        <w:rPr>
          <w:rFonts w:ascii="Arial" w:hAnsi="Arial" w:cs="Arial"/>
          <w:sz w:val="20"/>
          <w:szCs w:val="20"/>
        </w:rPr>
        <w:t>e</w:t>
      </w:r>
      <w:r w:rsidR="00CB7996" w:rsidRPr="000D1C2C">
        <w:rPr>
          <w:rFonts w:ascii="Arial" w:hAnsi="Arial" w:cs="Arial"/>
          <w:sz w:val="20"/>
          <w:szCs w:val="20"/>
        </w:rPr>
        <w:t>s gemixt. Eine absolut aufregende Mischung!</w:t>
      </w:r>
      <w:r w:rsidR="00CB7996" w:rsidRPr="000D1C2C">
        <w:rPr>
          <w:rFonts w:ascii="Arial" w:hAnsi="Arial" w:cs="Arial"/>
          <w:sz w:val="20"/>
          <w:szCs w:val="20"/>
        </w:rPr>
        <w:br/>
      </w:r>
    </w:p>
    <w:p w:rsidR="008379AE" w:rsidRDefault="008379AE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Besonders überzeugend: Die </w:t>
      </w:r>
      <w:r w:rsidRPr="008379AE">
        <w:rPr>
          <w:rFonts w:ascii="Arial" w:hAnsi="Arial" w:cs="Arial"/>
          <w:b/>
          <w:sz w:val="20"/>
          <w:szCs w:val="20"/>
        </w:rPr>
        <w:t>Jazz-Rock-Combo</w:t>
      </w:r>
      <w:r>
        <w:rPr>
          <w:rFonts w:ascii="Arial" w:hAnsi="Arial" w:cs="Arial"/>
          <w:sz w:val="20"/>
          <w:szCs w:val="20"/>
        </w:rPr>
        <w:t xml:space="preserve"> bei der „</w:t>
      </w:r>
      <w:proofErr w:type="spellStart"/>
      <w:r>
        <w:rPr>
          <w:rFonts w:ascii="Arial" w:hAnsi="Arial" w:cs="Arial"/>
          <w:sz w:val="20"/>
          <w:szCs w:val="20"/>
        </w:rPr>
        <w:t>Symphonic</w:t>
      </w:r>
      <w:proofErr w:type="spellEnd"/>
      <w:r>
        <w:rPr>
          <w:rFonts w:ascii="Arial" w:hAnsi="Arial" w:cs="Arial"/>
          <w:sz w:val="20"/>
          <w:szCs w:val="20"/>
        </w:rPr>
        <w:t xml:space="preserve"> Jazz Suite“ von Frank </w:t>
      </w:r>
      <w:proofErr w:type="spellStart"/>
      <w:r>
        <w:rPr>
          <w:rFonts w:ascii="Arial" w:hAnsi="Arial" w:cs="Arial"/>
          <w:sz w:val="20"/>
          <w:szCs w:val="20"/>
        </w:rPr>
        <w:t>Bencriscutto</w:t>
      </w:r>
      <w:proofErr w:type="spellEnd"/>
      <w:r>
        <w:rPr>
          <w:rFonts w:ascii="Arial" w:hAnsi="Arial" w:cs="Arial"/>
          <w:sz w:val="20"/>
          <w:szCs w:val="20"/>
        </w:rPr>
        <w:t xml:space="preserve">, bestehend aus </w:t>
      </w:r>
      <w:r w:rsidRPr="008379AE">
        <w:rPr>
          <w:rFonts w:ascii="Arial" w:hAnsi="Arial" w:cs="Arial"/>
          <w:b/>
          <w:sz w:val="20"/>
          <w:szCs w:val="20"/>
        </w:rPr>
        <w:t>Gerald Bauerecker</w:t>
      </w:r>
      <w:r>
        <w:rPr>
          <w:rFonts w:ascii="Arial" w:hAnsi="Arial" w:cs="Arial"/>
          <w:sz w:val="20"/>
          <w:szCs w:val="20"/>
        </w:rPr>
        <w:t xml:space="preserve"> an der </w:t>
      </w:r>
      <w:r w:rsidRPr="008379AE">
        <w:rPr>
          <w:rFonts w:ascii="Arial" w:hAnsi="Arial" w:cs="Arial"/>
          <w:b/>
          <w:sz w:val="20"/>
          <w:szCs w:val="20"/>
        </w:rPr>
        <w:t>Trompete</w:t>
      </w:r>
      <w:r>
        <w:rPr>
          <w:rFonts w:ascii="Arial" w:hAnsi="Arial" w:cs="Arial"/>
          <w:sz w:val="20"/>
          <w:szCs w:val="20"/>
        </w:rPr>
        <w:t xml:space="preserve"> und am </w:t>
      </w:r>
      <w:r w:rsidRPr="008379AE">
        <w:rPr>
          <w:rFonts w:ascii="Arial" w:hAnsi="Arial" w:cs="Arial"/>
          <w:b/>
          <w:sz w:val="20"/>
          <w:szCs w:val="20"/>
        </w:rPr>
        <w:t>Flügelhorn</w:t>
      </w:r>
      <w:r>
        <w:rPr>
          <w:rFonts w:ascii="Arial" w:hAnsi="Arial" w:cs="Arial"/>
          <w:sz w:val="20"/>
          <w:szCs w:val="20"/>
        </w:rPr>
        <w:t xml:space="preserve">, </w:t>
      </w:r>
      <w:r w:rsidRPr="008379AE">
        <w:rPr>
          <w:rFonts w:ascii="Arial" w:hAnsi="Arial" w:cs="Arial"/>
          <w:b/>
          <w:sz w:val="20"/>
          <w:szCs w:val="20"/>
        </w:rPr>
        <w:t xml:space="preserve">Tanja </w:t>
      </w:r>
      <w:proofErr w:type="spellStart"/>
      <w:r w:rsidRPr="008379AE">
        <w:rPr>
          <w:rFonts w:ascii="Arial" w:hAnsi="Arial" w:cs="Arial"/>
          <w:b/>
          <w:sz w:val="20"/>
          <w:szCs w:val="20"/>
        </w:rPr>
        <w:t>Roither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r w:rsidRPr="008379AE">
        <w:rPr>
          <w:rFonts w:ascii="Arial" w:hAnsi="Arial" w:cs="Arial"/>
          <w:b/>
          <w:sz w:val="20"/>
          <w:szCs w:val="20"/>
        </w:rPr>
        <w:t xml:space="preserve">Wolfram </w:t>
      </w:r>
      <w:proofErr w:type="spellStart"/>
      <w:r w:rsidRPr="008379AE">
        <w:rPr>
          <w:rFonts w:ascii="Arial" w:hAnsi="Arial" w:cs="Arial"/>
          <w:b/>
          <w:sz w:val="20"/>
          <w:szCs w:val="20"/>
        </w:rPr>
        <w:t>Pekarek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r w:rsidRPr="008379AE">
        <w:rPr>
          <w:rFonts w:ascii="Arial" w:hAnsi="Arial" w:cs="Arial"/>
          <w:b/>
          <w:sz w:val="20"/>
          <w:szCs w:val="20"/>
        </w:rPr>
        <w:t>Alt-Saxophon</w:t>
      </w:r>
      <w:r>
        <w:rPr>
          <w:rFonts w:ascii="Arial" w:hAnsi="Arial" w:cs="Arial"/>
          <w:sz w:val="20"/>
          <w:szCs w:val="20"/>
        </w:rPr>
        <w:t xml:space="preserve">, </w:t>
      </w:r>
      <w:r w:rsidRPr="008379AE">
        <w:rPr>
          <w:rFonts w:ascii="Arial" w:hAnsi="Arial" w:cs="Arial"/>
          <w:b/>
          <w:sz w:val="20"/>
          <w:szCs w:val="20"/>
        </w:rPr>
        <w:t>Jürgen Barth</w:t>
      </w:r>
      <w:r>
        <w:rPr>
          <w:rFonts w:ascii="Arial" w:hAnsi="Arial" w:cs="Arial"/>
          <w:sz w:val="20"/>
          <w:szCs w:val="20"/>
        </w:rPr>
        <w:t xml:space="preserve"> am </w:t>
      </w:r>
      <w:r w:rsidRPr="008379AE">
        <w:rPr>
          <w:rFonts w:ascii="Arial" w:hAnsi="Arial" w:cs="Arial"/>
          <w:b/>
          <w:sz w:val="20"/>
          <w:szCs w:val="20"/>
        </w:rPr>
        <w:t>Drum-Set</w:t>
      </w:r>
      <w:r>
        <w:rPr>
          <w:rFonts w:ascii="Arial" w:hAnsi="Arial" w:cs="Arial"/>
          <w:sz w:val="20"/>
          <w:szCs w:val="20"/>
        </w:rPr>
        <w:t xml:space="preserve">, </w:t>
      </w:r>
      <w:r w:rsidRPr="008379AE">
        <w:rPr>
          <w:rFonts w:ascii="Arial" w:hAnsi="Arial" w:cs="Arial"/>
          <w:b/>
          <w:sz w:val="20"/>
          <w:szCs w:val="20"/>
        </w:rPr>
        <w:t xml:space="preserve">Werner </w:t>
      </w:r>
      <w:proofErr w:type="spellStart"/>
      <w:r w:rsidRPr="008379AE">
        <w:rPr>
          <w:rFonts w:ascii="Arial" w:hAnsi="Arial" w:cs="Arial"/>
          <w:b/>
          <w:sz w:val="20"/>
          <w:szCs w:val="20"/>
        </w:rPr>
        <w:t>Kiebler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r w:rsidRPr="008379AE">
        <w:rPr>
          <w:rFonts w:ascii="Arial" w:hAnsi="Arial" w:cs="Arial"/>
          <w:b/>
          <w:sz w:val="20"/>
          <w:szCs w:val="20"/>
        </w:rPr>
        <w:t>E-Bass</w:t>
      </w:r>
      <w:r>
        <w:rPr>
          <w:rFonts w:ascii="Arial" w:hAnsi="Arial" w:cs="Arial"/>
          <w:sz w:val="20"/>
          <w:szCs w:val="20"/>
        </w:rPr>
        <w:t xml:space="preserve">, </w:t>
      </w:r>
      <w:r w:rsidRPr="008379AE">
        <w:rPr>
          <w:rFonts w:ascii="Arial" w:hAnsi="Arial" w:cs="Arial"/>
          <w:b/>
          <w:sz w:val="20"/>
          <w:szCs w:val="20"/>
        </w:rPr>
        <w:t>Eva-Maria Landschützer</w:t>
      </w:r>
      <w:r>
        <w:rPr>
          <w:rFonts w:ascii="Arial" w:hAnsi="Arial" w:cs="Arial"/>
          <w:sz w:val="20"/>
          <w:szCs w:val="20"/>
        </w:rPr>
        <w:t xml:space="preserve"> am </w:t>
      </w:r>
      <w:r w:rsidRPr="008379AE">
        <w:rPr>
          <w:rFonts w:ascii="Arial" w:hAnsi="Arial" w:cs="Arial"/>
          <w:b/>
          <w:sz w:val="20"/>
          <w:szCs w:val="20"/>
        </w:rPr>
        <w:t>Klavier</w:t>
      </w:r>
      <w:r>
        <w:rPr>
          <w:rFonts w:ascii="Arial" w:hAnsi="Arial" w:cs="Arial"/>
          <w:sz w:val="20"/>
          <w:szCs w:val="20"/>
        </w:rPr>
        <w:t xml:space="preserve"> und </w:t>
      </w:r>
      <w:r w:rsidRPr="008379AE">
        <w:rPr>
          <w:rFonts w:ascii="Arial" w:hAnsi="Arial" w:cs="Arial"/>
          <w:b/>
          <w:sz w:val="20"/>
          <w:szCs w:val="20"/>
        </w:rPr>
        <w:t xml:space="preserve">Hans </w:t>
      </w:r>
      <w:proofErr w:type="spellStart"/>
      <w:r w:rsidRPr="008379AE">
        <w:rPr>
          <w:rFonts w:ascii="Arial" w:hAnsi="Arial" w:cs="Arial"/>
          <w:b/>
          <w:sz w:val="20"/>
          <w:szCs w:val="20"/>
        </w:rPr>
        <w:t>Derntl</w:t>
      </w:r>
      <w:proofErr w:type="spellEnd"/>
      <w:r>
        <w:rPr>
          <w:rFonts w:ascii="Arial" w:hAnsi="Arial" w:cs="Arial"/>
          <w:sz w:val="20"/>
          <w:szCs w:val="20"/>
        </w:rPr>
        <w:t xml:space="preserve"> an der </w:t>
      </w:r>
      <w:r w:rsidRPr="008379AE">
        <w:rPr>
          <w:rFonts w:ascii="Arial" w:hAnsi="Arial" w:cs="Arial"/>
          <w:b/>
          <w:sz w:val="20"/>
          <w:szCs w:val="20"/>
        </w:rPr>
        <w:t>Gitarre</w:t>
      </w:r>
      <w:r>
        <w:rPr>
          <w:rFonts w:ascii="Arial" w:hAnsi="Arial" w:cs="Arial"/>
          <w:sz w:val="20"/>
          <w:szCs w:val="20"/>
        </w:rPr>
        <w:t xml:space="preserve">. Letzterer begeisterte das Publikum auch mit seinem </w:t>
      </w:r>
      <w:r w:rsidRPr="00A513ED">
        <w:rPr>
          <w:rFonts w:ascii="Arial" w:hAnsi="Arial" w:cs="Arial"/>
          <w:b/>
          <w:sz w:val="20"/>
          <w:szCs w:val="20"/>
        </w:rPr>
        <w:t>Gesang</w:t>
      </w:r>
      <w:r>
        <w:rPr>
          <w:rFonts w:ascii="Arial" w:hAnsi="Arial" w:cs="Arial"/>
          <w:sz w:val="20"/>
          <w:szCs w:val="20"/>
        </w:rPr>
        <w:t xml:space="preserve"> bei „Just A Gigolo“.</w:t>
      </w:r>
    </w:p>
    <w:p w:rsidR="008379AE" w:rsidRDefault="008379AE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A513ED" w:rsidRDefault="00A513ED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wahre Feuerwerk an Musikstilen wurde gekrönt von einer Live-Vertonung des Stummfilmklassikers </w:t>
      </w:r>
      <w:r w:rsidRPr="00A513ED">
        <w:rPr>
          <w:rFonts w:ascii="Arial" w:hAnsi="Arial" w:cs="Arial"/>
          <w:b/>
          <w:sz w:val="20"/>
          <w:szCs w:val="20"/>
        </w:rPr>
        <w:t>„Panzerkreuzer Potemkin“</w:t>
      </w:r>
      <w:r>
        <w:rPr>
          <w:rFonts w:ascii="Arial" w:hAnsi="Arial" w:cs="Arial"/>
          <w:sz w:val="20"/>
          <w:szCs w:val="20"/>
        </w:rPr>
        <w:t xml:space="preserve">, komponiert von </w:t>
      </w:r>
      <w:proofErr w:type="spellStart"/>
      <w:r w:rsidRPr="00A513ED">
        <w:rPr>
          <w:rFonts w:ascii="Arial" w:hAnsi="Arial" w:cs="Arial"/>
          <w:b/>
          <w:sz w:val="20"/>
          <w:szCs w:val="20"/>
        </w:rPr>
        <w:t>Russkaja</w:t>
      </w:r>
      <w:proofErr w:type="spellEnd"/>
      <w:r w:rsidRPr="00A513ED">
        <w:rPr>
          <w:rFonts w:ascii="Arial" w:hAnsi="Arial" w:cs="Arial"/>
          <w:b/>
          <w:sz w:val="20"/>
          <w:szCs w:val="20"/>
        </w:rPr>
        <w:t xml:space="preserve">-Bandleader H.-G. </w:t>
      </w:r>
      <w:proofErr w:type="spellStart"/>
      <w:r w:rsidRPr="00A513ED">
        <w:rPr>
          <w:rFonts w:ascii="Arial" w:hAnsi="Arial" w:cs="Arial"/>
          <w:b/>
          <w:sz w:val="20"/>
          <w:szCs w:val="20"/>
        </w:rPr>
        <w:t>Gutternigg</w:t>
      </w:r>
      <w:proofErr w:type="spellEnd"/>
      <w:r>
        <w:rPr>
          <w:rFonts w:ascii="Arial" w:hAnsi="Arial" w:cs="Arial"/>
          <w:sz w:val="20"/>
          <w:szCs w:val="20"/>
        </w:rPr>
        <w:t xml:space="preserve">. Beim </w:t>
      </w:r>
      <w:proofErr w:type="spellStart"/>
      <w:r>
        <w:rPr>
          <w:rFonts w:ascii="Arial" w:hAnsi="Arial" w:cs="Arial"/>
          <w:sz w:val="20"/>
          <w:szCs w:val="20"/>
        </w:rPr>
        <w:t>Cajun</w:t>
      </w:r>
      <w:proofErr w:type="spellEnd"/>
      <w:r>
        <w:rPr>
          <w:rFonts w:ascii="Arial" w:hAnsi="Arial" w:cs="Arial"/>
          <w:sz w:val="20"/>
          <w:szCs w:val="20"/>
        </w:rPr>
        <w:t xml:space="preserve">-Song </w:t>
      </w:r>
      <w:r w:rsidRPr="00A513ED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A513ED">
        <w:rPr>
          <w:rFonts w:ascii="Arial" w:hAnsi="Arial" w:cs="Arial"/>
          <w:b/>
          <w:sz w:val="20"/>
          <w:szCs w:val="20"/>
        </w:rPr>
        <w:t>Jambalaya</w:t>
      </w:r>
      <w:proofErr w:type="spellEnd"/>
      <w:r w:rsidRPr="00A513ED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zeigten dessen Eltern </w:t>
      </w:r>
      <w:r w:rsidRPr="00A513ED">
        <w:rPr>
          <w:rFonts w:ascii="Arial" w:hAnsi="Arial" w:cs="Arial"/>
          <w:b/>
          <w:sz w:val="20"/>
          <w:szCs w:val="20"/>
        </w:rPr>
        <w:t xml:space="preserve">Hans und Elisabeth </w:t>
      </w:r>
      <w:proofErr w:type="spellStart"/>
      <w:r w:rsidRPr="00A513ED">
        <w:rPr>
          <w:rFonts w:ascii="Arial" w:hAnsi="Arial" w:cs="Arial"/>
          <w:b/>
          <w:sz w:val="20"/>
          <w:szCs w:val="20"/>
        </w:rPr>
        <w:t>Gutternigg</w:t>
      </w:r>
      <w:proofErr w:type="spellEnd"/>
      <w:r>
        <w:rPr>
          <w:rFonts w:ascii="Arial" w:hAnsi="Arial" w:cs="Arial"/>
          <w:sz w:val="20"/>
          <w:szCs w:val="20"/>
        </w:rPr>
        <w:t xml:space="preserve">, dass sie nicht nur das Schlagwerk, sondern auch ihre </w:t>
      </w:r>
      <w:r w:rsidRPr="00A513ED">
        <w:rPr>
          <w:rFonts w:ascii="Arial" w:hAnsi="Arial" w:cs="Arial"/>
          <w:b/>
          <w:sz w:val="20"/>
          <w:szCs w:val="20"/>
        </w:rPr>
        <w:t>Violinen</w:t>
      </w:r>
      <w:r>
        <w:rPr>
          <w:rFonts w:ascii="Arial" w:hAnsi="Arial" w:cs="Arial"/>
          <w:sz w:val="20"/>
          <w:szCs w:val="20"/>
        </w:rPr>
        <w:t xml:space="preserve"> beherrschen.</w:t>
      </w:r>
    </w:p>
    <w:p w:rsidR="00A513ED" w:rsidRDefault="00A513ED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CB7996" w:rsidRPr="00CB7996" w:rsidRDefault="00A513ED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Wahre Begeisterungsstürme beim Publikum lösten Kapellmeister </w:t>
      </w:r>
      <w:r w:rsidRPr="00CB66EF">
        <w:rPr>
          <w:rFonts w:ascii="Arial" w:hAnsi="Arial" w:cs="Arial"/>
          <w:b/>
          <w:sz w:val="20"/>
          <w:szCs w:val="20"/>
        </w:rPr>
        <w:t xml:space="preserve">Karl </w:t>
      </w:r>
      <w:proofErr w:type="spellStart"/>
      <w:r w:rsidRPr="00CB66EF">
        <w:rPr>
          <w:rFonts w:ascii="Arial" w:hAnsi="Arial" w:cs="Arial"/>
          <w:b/>
          <w:sz w:val="20"/>
          <w:szCs w:val="20"/>
        </w:rPr>
        <w:t>Aichhorn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CB66EF">
        <w:rPr>
          <w:rFonts w:ascii="Arial" w:hAnsi="Arial" w:cs="Arial"/>
          <w:b/>
          <w:sz w:val="20"/>
          <w:szCs w:val="20"/>
        </w:rPr>
        <w:t>Gisi</w:t>
      </w:r>
      <w:proofErr w:type="spellEnd"/>
      <w:r w:rsidRPr="00CB66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66EF">
        <w:rPr>
          <w:rFonts w:ascii="Arial" w:hAnsi="Arial" w:cs="Arial"/>
          <w:b/>
          <w:sz w:val="20"/>
          <w:szCs w:val="20"/>
        </w:rPr>
        <w:t>Kirchweger</w:t>
      </w:r>
      <w:proofErr w:type="spellEnd"/>
      <w:r>
        <w:rPr>
          <w:rFonts w:ascii="Arial" w:hAnsi="Arial" w:cs="Arial"/>
          <w:sz w:val="20"/>
          <w:szCs w:val="20"/>
        </w:rPr>
        <w:t xml:space="preserve"> mit ihrem </w:t>
      </w:r>
      <w:r w:rsidRPr="00CB66EF">
        <w:rPr>
          <w:rFonts w:ascii="Arial" w:hAnsi="Arial" w:cs="Arial"/>
          <w:b/>
          <w:sz w:val="20"/>
          <w:szCs w:val="20"/>
        </w:rPr>
        <w:t>Duett</w:t>
      </w:r>
      <w:r w:rsidR="000405D0" w:rsidRPr="00CB66EF">
        <w:rPr>
          <w:rFonts w:ascii="Arial" w:hAnsi="Arial" w:cs="Arial"/>
          <w:b/>
          <w:sz w:val="20"/>
          <w:szCs w:val="20"/>
        </w:rPr>
        <w:t xml:space="preserve"> „You </w:t>
      </w:r>
      <w:proofErr w:type="spellStart"/>
      <w:r w:rsidR="000405D0" w:rsidRPr="00CB66EF">
        <w:rPr>
          <w:rFonts w:ascii="Arial" w:hAnsi="Arial" w:cs="Arial"/>
          <w:b/>
          <w:sz w:val="20"/>
          <w:szCs w:val="20"/>
        </w:rPr>
        <w:t>Don’t</w:t>
      </w:r>
      <w:proofErr w:type="spellEnd"/>
      <w:r w:rsidR="000405D0" w:rsidRPr="00CB66EF">
        <w:rPr>
          <w:rFonts w:ascii="Arial" w:hAnsi="Arial" w:cs="Arial"/>
          <w:b/>
          <w:sz w:val="20"/>
          <w:szCs w:val="20"/>
        </w:rPr>
        <w:t xml:space="preserve"> Bring </w:t>
      </w:r>
      <w:proofErr w:type="spellStart"/>
      <w:r w:rsidR="000405D0" w:rsidRPr="00CB66EF">
        <w:rPr>
          <w:rFonts w:ascii="Arial" w:hAnsi="Arial" w:cs="Arial"/>
          <w:b/>
          <w:sz w:val="20"/>
          <w:szCs w:val="20"/>
        </w:rPr>
        <w:t>Me</w:t>
      </w:r>
      <w:proofErr w:type="spellEnd"/>
      <w:r w:rsidR="000405D0" w:rsidRPr="00CB66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5D0" w:rsidRPr="00CB66EF">
        <w:rPr>
          <w:rFonts w:ascii="Arial" w:hAnsi="Arial" w:cs="Arial"/>
          <w:b/>
          <w:sz w:val="20"/>
          <w:szCs w:val="20"/>
        </w:rPr>
        <w:t>Flowers</w:t>
      </w:r>
      <w:proofErr w:type="spellEnd"/>
      <w:r w:rsidR="000405D0" w:rsidRPr="00CB66EF">
        <w:rPr>
          <w:rFonts w:ascii="Arial" w:hAnsi="Arial" w:cs="Arial"/>
          <w:b/>
          <w:sz w:val="20"/>
          <w:szCs w:val="20"/>
        </w:rPr>
        <w:t>“</w:t>
      </w:r>
      <w:r w:rsidR="000405D0">
        <w:rPr>
          <w:rFonts w:ascii="Arial" w:hAnsi="Arial" w:cs="Arial"/>
          <w:sz w:val="20"/>
          <w:szCs w:val="20"/>
        </w:rPr>
        <w:t xml:space="preserve"> von Neil Diamond sowie bei </w:t>
      </w:r>
      <w:r w:rsidR="000405D0" w:rsidRPr="00CB66EF">
        <w:rPr>
          <w:rFonts w:ascii="Arial" w:hAnsi="Arial" w:cs="Arial"/>
          <w:b/>
          <w:sz w:val="20"/>
          <w:szCs w:val="20"/>
        </w:rPr>
        <w:t>„Something Stupid“</w:t>
      </w:r>
      <w:r w:rsidR="000405D0">
        <w:rPr>
          <w:rFonts w:ascii="Arial" w:hAnsi="Arial" w:cs="Arial"/>
          <w:sz w:val="20"/>
          <w:szCs w:val="20"/>
        </w:rPr>
        <w:t xml:space="preserve"> – der Zugabe – aus. Am </w:t>
      </w:r>
      <w:r w:rsidR="000405D0" w:rsidRPr="00CB66EF">
        <w:rPr>
          <w:rFonts w:ascii="Arial" w:hAnsi="Arial" w:cs="Arial"/>
          <w:b/>
          <w:sz w:val="20"/>
          <w:szCs w:val="20"/>
        </w:rPr>
        <w:t>Dirigentenpult</w:t>
      </w:r>
      <w:r w:rsidR="000405D0">
        <w:rPr>
          <w:rFonts w:ascii="Arial" w:hAnsi="Arial" w:cs="Arial"/>
          <w:sz w:val="20"/>
          <w:szCs w:val="20"/>
        </w:rPr>
        <w:t xml:space="preserve"> bewährte sich bei beiden Stücken Flötist </w:t>
      </w:r>
      <w:r w:rsidR="000405D0" w:rsidRPr="00CB66EF">
        <w:rPr>
          <w:rFonts w:ascii="Arial" w:hAnsi="Arial" w:cs="Arial"/>
          <w:b/>
          <w:sz w:val="20"/>
          <w:szCs w:val="20"/>
        </w:rPr>
        <w:t xml:space="preserve">Thomas </w:t>
      </w:r>
      <w:proofErr w:type="spellStart"/>
      <w:r w:rsidR="000405D0" w:rsidRPr="00CB66EF">
        <w:rPr>
          <w:rFonts w:ascii="Arial" w:hAnsi="Arial" w:cs="Arial"/>
          <w:b/>
          <w:sz w:val="20"/>
          <w:szCs w:val="20"/>
        </w:rPr>
        <w:t>Lindlbauer</w:t>
      </w:r>
      <w:proofErr w:type="spellEnd"/>
      <w:r w:rsidR="000405D0">
        <w:rPr>
          <w:rFonts w:ascii="Arial" w:hAnsi="Arial" w:cs="Arial"/>
          <w:sz w:val="20"/>
          <w:szCs w:val="20"/>
        </w:rPr>
        <w:t>.</w:t>
      </w:r>
    </w:p>
    <w:p w:rsidR="00EC32A5" w:rsidRPr="00EC32A5" w:rsidRDefault="00EC32A5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0D1C2C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B66EF" w:rsidRDefault="00CB66EF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B66EF" w:rsidRDefault="00CB66EF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1C2C" w:rsidRPr="00D2446A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6AC3">
        <w:rPr>
          <w:rFonts w:ascii="Arial" w:hAnsi="Arial" w:cs="Arial"/>
          <w:color w:val="000000"/>
          <w:sz w:val="18"/>
          <w:szCs w:val="18"/>
        </w:rPr>
        <w:t xml:space="preserve">Pressetext und Fotos zum Download finden Sie im Pressebereich unter </w:t>
      </w:r>
      <w:hyperlink r:id="rId7" w:history="1">
        <w:r w:rsidRPr="00546AC3">
          <w:rPr>
            <w:rFonts w:ascii="Arial" w:hAnsi="Arial" w:cs="Arial"/>
            <w:color w:val="0000FF"/>
            <w:sz w:val="18"/>
            <w:szCs w:val="18"/>
            <w:u w:val="single"/>
          </w:rPr>
          <w:t>www.kleinmuenchner.at</w:t>
        </w:r>
      </w:hyperlink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6AC3">
        <w:rPr>
          <w:rFonts w:ascii="Arial" w:hAnsi="Arial" w:cs="Arial"/>
          <w:color w:val="000000"/>
          <w:sz w:val="18"/>
          <w:szCs w:val="18"/>
        </w:rPr>
        <w:t>Hochauflösende Fotos in Druckqualität finden Sie unter folgendem Dropbox-Link:</w:t>
      </w:r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1C2C" w:rsidRDefault="00CB66EF" w:rsidP="000D1C2C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</w:rPr>
      </w:pPr>
      <w:hyperlink r:id="rId8" w:history="1">
        <w:r w:rsidRPr="004843F3">
          <w:rPr>
            <w:rStyle w:val="Hyperlink"/>
            <w:rFonts w:ascii="Arial" w:hAnsi="Arial" w:cs="Arial"/>
            <w:sz w:val="18"/>
            <w:szCs w:val="18"/>
          </w:rPr>
          <w:t>h</w:t>
        </w:r>
        <w:r w:rsidRPr="004843F3">
          <w:rPr>
            <w:rStyle w:val="Hyperlink"/>
            <w:rFonts w:ascii="Arial" w:hAnsi="Arial" w:cs="Arial"/>
            <w:sz w:val="18"/>
            <w:szCs w:val="18"/>
          </w:rPr>
          <w:t>t</w:t>
        </w:r>
        <w:r w:rsidRPr="004843F3">
          <w:rPr>
            <w:rStyle w:val="Hyperlink"/>
            <w:rFonts w:ascii="Arial" w:hAnsi="Arial" w:cs="Arial"/>
            <w:sz w:val="18"/>
            <w:szCs w:val="18"/>
          </w:rPr>
          <w:t>tps://www.dropbox.com/sh/mcd8aor1qar0z1a/AAA-lL2ZjELwWwOk3nJuYoVVa?dl=0</w:t>
        </w:r>
      </w:hyperlink>
    </w:p>
    <w:p w:rsidR="00CB66EF" w:rsidRPr="00546AC3" w:rsidRDefault="00CB66EF" w:rsidP="000D1C2C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</w:rPr>
      </w:pPr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546AC3">
        <w:rPr>
          <w:rFonts w:ascii="Arial" w:hAnsi="Arial" w:cs="Arial"/>
          <w:b/>
          <w:i/>
          <w:color w:val="000000"/>
          <w:sz w:val="18"/>
          <w:szCs w:val="18"/>
        </w:rPr>
        <w:t xml:space="preserve">Fotos: Abdruck honorarfrei unter Angabe des </w:t>
      </w:r>
      <w:proofErr w:type="spellStart"/>
      <w:r w:rsidRPr="00546AC3">
        <w:rPr>
          <w:rFonts w:ascii="Arial" w:hAnsi="Arial" w:cs="Arial"/>
          <w:b/>
          <w:i/>
          <w:color w:val="000000"/>
          <w:sz w:val="18"/>
          <w:szCs w:val="18"/>
        </w:rPr>
        <w:t>Fotocredits</w:t>
      </w:r>
      <w:proofErr w:type="spellEnd"/>
      <w:r w:rsidRPr="00546AC3">
        <w:rPr>
          <w:rFonts w:ascii="Arial" w:hAnsi="Arial" w:cs="Arial"/>
          <w:b/>
          <w:i/>
          <w:color w:val="000000"/>
          <w:sz w:val="18"/>
          <w:szCs w:val="18"/>
        </w:rPr>
        <w:t xml:space="preserve"> ©</w:t>
      </w:r>
      <w:r w:rsidR="00A513ED">
        <w:rPr>
          <w:rFonts w:ascii="Arial" w:hAnsi="Arial" w:cs="Arial"/>
          <w:b/>
          <w:i/>
          <w:color w:val="000000"/>
          <w:sz w:val="18"/>
          <w:szCs w:val="18"/>
        </w:rPr>
        <w:t xml:space="preserve">Eva </w:t>
      </w:r>
      <w:proofErr w:type="spellStart"/>
      <w:r w:rsidR="00A513ED">
        <w:rPr>
          <w:rFonts w:ascii="Arial" w:hAnsi="Arial" w:cs="Arial"/>
          <w:b/>
          <w:i/>
          <w:color w:val="000000"/>
          <w:sz w:val="18"/>
          <w:szCs w:val="18"/>
        </w:rPr>
        <w:t>Prenninger</w:t>
      </w:r>
      <w:proofErr w:type="spellEnd"/>
      <w:r w:rsidR="00A513ED">
        <w:rPr>
          <w:rFonts w:ascii="Arial" w:hAnsi="Arial" w:cs="Arial"/>
          <w:b/>
          <w:i/>
          <w:color w:val="000000"/>
          <w:sz w:val="18"/>
          <w:szCs w:val="18"/>
        </w:rPr>
        <w:t>-Pusch</w:t>
      </w:r>
    </w:p>
    <w:p w:rsidR="00EC32A5" w:rsidRDefault="00EC32A5" w:rsidP="000D1C2C">
      <w:pPr>
        <w:spacing w:after="0"/>
      </w:pPr>
    </w:p>
    <w:sectPr w:rsidR="00EC32A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9D" w:rsidRDefault="000A189D" w:rsidP="007F15C1">
      <w:pPr>
        <w:spacing w:after="0" w:line="240" w:lineRule="auto"/>
      </w:pPr>
      <w:r>
        <w:separator/>
      </w:r>
    </w:p>
  </w:endnote>
  <w:endnote w:type="continuationSeparator" w:id="0">
    <w:p w:rsidR="000A189D" w:rsidRDefault="000A189D" w:rsidP="007F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Rückfragen: </w:t>
    </w:r>
    <w:proofErr w:type="spellStart"/>
    <w:r>
      <w:rPr>
        <w:rFonts w:ascii="Arial" w:hAnsi="Arial" w:cs="Arial"/>
        <w:sz w:val="18"/>
        <w:szCs w:val="18"/>
      </w:rPr>
      <w:t>Mag.</w:t>
    </w:r>
    <w:r w:rsidRPr="00773E20">
      <w:rPr>
        <w:rFonts w:ascii="Arial" w:hAnsi="Arial" w:cs="Arial"/>
        <w:sz w:val="18"/>
        <w:szCs w:val="18"/>
        <w:vertAlign w:val="superscript"/>
      </w:rPr>
      <w:t>a</w:t>
    </w:r>
    <w:proofErr w:type="spellEnd"/>
    <w:r>
      <w:rPr>
        <w:rFonts w:ascii="Arial" w:hAnsi="Arial" w:cs="Arial"/>
        <w:sz w:val="18"/>
        <w:szCs w:val="18"/>
      </w:rPr>
      <w:t xml:space="preserve"> Petra Danhofer, Pressereferentin, </w:t>
    </w:r>
    <w:hyperlink r:id="rId1" w:history="1">
      <w:r w:rsidRPr="00E03216">
        <w:rPr>
          <w:rStyle w:val="Hyperlink"/>
          <w:rFonts w:ascii="Arial" w:hAnsi="Arial" w:cs="Arial"/>
          <w:sz w:val="18"/>
          <w:szCs w:val="18"/>
        </w:rPr>
        <w:t>petra.danhofer@aon.at</w:t>
      </w:r>
    </w:hyperlink>
    <w:r>
      <w:rPr>
        <w:rFonts w:ascii="Arial" w:hAnsi="Arial" w:cs="Arial"/>
        <w:sz w:val="18"/>
        <w:szCs w:val="18"/>
      </w:rPr>
      <w:t>, M: 0650.2309967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9D" w:rsidRDefault="000A189D" w:rsidP="007F15C1">
      <w:pPr>
        <w:spacing w:after="0" w:line="240" w:lineRule="auto"/>
      </w:pPr>
      <w:r>
        <w:separator/>
      </w:r>
    </w:p>
  </w:footnote>
  <w:footnote w:type="continuationSeparator" w:id="0">
    <w:p w:rsidR="000A189D" w:rsidRDefault="000A189D" w:rsidP="007F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7F15C1">
      <w:rPr>
        <w:rFonts w:ascii="Arial" w:hAnsi="Arial" w:cs="Arial"/>
        <w:sz w:val="18"/>
        <w:szCs w:val="18"/>
      </w:rPr>
      <w:t>Musikkapelle der Kleinmünchner, Zeppelinstraße 44, 4030 Linz</w:t>
    </w:r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2" w:history="1">
      <w:r w:rsidRPr="007F15C1">
        <w:rPr>
          <w:rStyle w:val="Hyperlink"/>
          <w:rFonts w:ascii="Arial" w:hAnsi="Arial" w:cs="Arial"/>
          <w:sz w:val="18"/>
          <w:szCs w:val="18"/>
        </w:rPr>
        <w:t>kontakt@kleinmuenchner.at</w:t>
      </w:r>
    </w:hyperlink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3" w:history="1">
      <w:r w:rsidRPr="007F15C1">
        <w:rPr>
          <w:rStyle w:val="Hyperlink"/>
          <w:rFonts w:ascii="Arial" w:hAnsi="Arial" w:cs="Arial"/>
          <w:sz w:val="18"/>
          <w:szCs w:val="18"/>
        </w:rPr>
        <w:t>www.kleinmuenchner.at</w:t>
      </w:r>
    </w:hyperlink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  <w:p w:rsidR="007F15C1" w:rsidRPr="007F15C1" w:rsidRDefault="004D2D93" w:rsidP="007F15C1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Presseaussendung </w:t>
    </w:r>
    <w:r w:rsidR="008379AE">
      <w:rPr>
        <w:rFonts w:ascii="Arial" w:hAnsi="Arial" w:cs="Arial"/>
        <w:sz w:val="18"/>
        <w:szCs w:val="18"/>
      </w:rPr>
      <w:t>22</w:t>
    </w:r>
    <w:r w:rsidR="007F15C1" w:rsidRPr="007F15C1">
      <w:rPr>
        <w:rFonts w:ascii="Arial" w:hAnsi="Arial" w:cs="Arial"/>
        <w:sz w:val="18"/>
        <w:szCs w:val="18"/>
      </w:rPr>
      <w:t xml:space="preserve">. </w:t>
    </w:r>
    <w:r w:rsidR="008379AE">
      <w:rPr>
        <w:rFonts w:ascii="Arial" w:hAnsi="Arial" w:cs="Arial"/>
        <w:sz w:val="18"/>
        <w:szCs w:val="18"/>
      </w:rPr>
      <w:t>November</w:t>
    </w:r>
    <w:r w:rsidR="007F15C1" w:rsidRPr="007F15C1">
      <w:rPr>
        <w:rFonts w:ascii="Arial" w:hAnsi="Arial" w:cs="Arial"/>
        <w:sz w:val="18"/>
        <w:szCs w:val="18"/>
      </w:rPr>
      <w:t xml:space="preserve"> 2016</w:t>
    </w:r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A5"/>
    <w:rsid w:val="000405D0"/>
    <w:rsid w:val="000A189D"/>
    <w:rsid w:val="000D1C2C"/>
    <w:rsid w:val="000F4B7B"/>
    <w:rsid w:val="001F3F95"/>
    <w:rsid w:val="004D2D93"/>
    <w:rsid w:val="00582C81"/>
    <w:rsid w:val="00773E20"/>
    <w:rsid w:val="007A5C85"/>
    <w:rsid w:val="007F15C1"/>
    <w:rsid w:val="008379AE"/>
    <w:rsid w:val="008A08A3"/>
    <w:rsid w:val="00A513ED"/>
    <w:rsid w:val="00CB66EF"/>
    <w:rsid w:val="00CB7996"/>
    <w:rsid w:val="00D14926"/>
    <w:rsid w:val="00E64EF0"/>
    <w:rsid w:val="00EC32A5"/>
    <w:rsid w:val="00F561FA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C32A5"/>
    <w:rPr>
      <w:b/>
      <w:bCs/>
    </w:rPr>
  </w:style>
  <w:style w:type="character" w:customStyle="1" w:styleId="apple-converted-space">
    <w:name w:val="apple-converted-space"/>
    <w:basedOn w:val="Absatz-Standardschriftart"/>
    <w:rsid w:val="00EC32A5"/>
  </w:style>
  <w:style w:type="character" w:styleId="BesuchterHyperlink">
    <w:name w:val="FollowedHyperlink"/>
    <w:basedOn w:val="Absatz-Standardschriftart"/>
    <w:uiPriority w:val="99"/>
    <w:semiHidden/>
    <w:unhideWhenUsed/>
    <w:rsid w:val="00CB66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C32A5"/>
    <w:rPr>
      <w:b/>
      <w:bCs/>
    </w:rPr>
  </w:style>
  <w:style w:type="character" w:customStyle="1" w:styleId="apple-converted-space">
    <w:name w:val="apple-converted-space"/>
    <w:basedOn w:val="Absatz-Standardschriftart"/>
    <w:rsid w:val="00EC32A5"/>
  </w:style>
  <w:style w:type="character" w:styleId="BesuchterHyperlink">
    <w:name w:val="FollowedHyperlink"/>
    <w:basedOn w:val="Absatz-Standardschriftart"/>
    <w:uiPriority w:val="99"/>
    <w:semiHidden/>
    <w:unhideWhenUsed/>
    <w:rsid w:val="00CB6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mcd8aor1qar0z1a/AAA-lL2ZjELwWwOk3nJuYoVVa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inmuenchner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danhofer@aon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inmuenchner.at" TargetMode="External"/><Relationship Id="rId2" Type="http://schemas.openxmlformats.org/officeDocument/2006/relationships/hyperlink" Target="mailto:kontakt@kleinmuenchner.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esktop\Kleinm&#252;nchner\Allgemein\Presseaussen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Presseaussendung.dotx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8</cp:revision>
  <dcterms:created xsi:type="dcterms:W3CDTF">2016-03-24T18:46:00Z</dcterms:created>
  <dcterms:modified xsi:type="dcterms:W3CDTF">2016-11-22T13:48:00Z</dcterms:modified>
</cp:coreProperties>
</file>